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6F92" w14:textId="77777777" w:rsidR="00ED0A34" w:rsidRDefault="003F4937">
      <w:pPr>
        <w:pStyle w:val="Body"/>
      </w:pPr>
      <w:r>
        <w:t>August 15, 2017</w:t>
      </w:r>
    </w:p>
    <w:p w14:paraId="43C00137" w14:textId="77777777" w:rsidR="00ED0A34" w:rsidRDefault="003F4937">
      <w:pPr>
        <w:pStyle w:val="Body"/>
        <w:rPr>
          <w:b/>
          <w:bCs/>
          <w:color w:val="011892"/>
          <w:sz w:val="36"/>
          <w:szCs w:val="36"/>
        </w:rPr>
      </w:pPr>
      <w:r>
        <w:rPr>
          <w:b/>
          <w:bCs/>
          <w:color w:val="011892"/>
          <w:sz w:val="36"/>
          <w:szCs w:val="36"/>
        </w:rPr>
        <w:t>Eagle News</w:t>
      </w:r>
    </w:p>
    <w:p w14:paraId="37FB7844" w14:textId="77777777" w:rsidR="00ED0A34" w:rsidRDefault="00ED0A34">
      <w:pPr>
        <w:pStyle w:val="Body"/>
      </w:pPr>
    </w:p>
    <w:p w14:paraId="4541A803" w14:textId="77777777" w:rsidR="00ED0A34" w:rsidRDefault="003F4937">
      <w:pPr>
        <w:pStyle w:val="Body"/>
      </w:pPr>
      <w:r>
        <w:rPr>
          <w:b/>
          <w:bCs/>
        </w:rPr>
        <w:t>Thank you for attending Back-to-School Night.</w:t>
      </w:r>
      <w:r>
        <w:t xml:space="preserve"> It was wonderful to see everyone!</w:t>
      </w:r>
    </w:p>
    <w:p w14:paraId="02D756BB" w14:textId="768B1D05" w:rsidR="00ED0A34" w:rsidRPr="003F4937" w:rsidRDefault="003F4937">
      <w:pPr>
        <w:pStyle w:val="Body"/>
        <w:rPr>
          <w:sz w:val="21"/>
          <w:szCs w:val="21"/>
        </w:rPr>
      </w:pPr>
      <w:r w:rsidRPr="003F4937">
        <w:rPr>
          <w:sz w:val="21"/>
          <w:szCs w:val="21"/>
        </w:rPr>
        <w:t>Thank you to our</w:t>
      </w:r>
      <w:r w:rsidRPr="003F4937">
        <w:rPr>
          <w:sz w:val="21"/>
          <w:szCs w:val="21"/>
        </w:rPr>
        <w:t xml:space="preserve"> teachers and staff for their </w:t>
      </w:r>
      <w:r w:rsidRPr="003F4937">
        <w:rPr>
          <w:sz w:val="21"/>
          <w:szCs w:val="21"/>
        </w:rPr>
        <w:t xml:space="preserve">long hours of preparation </w:t>
      </w:r>
      <w:r w:rsidRPr="003F4937">
        <w:rPr>
          <w:sz w:val="21"/>
          <w:szCs w:val="21"/>
        </w:rPr>
        <w:t xml:space="preserve">to help </w:t>
      </w:r>
      <w:r w:rsidRPr="003F4937">
        <w:rPr>
          <w:sz w:val="21"/>
          <w:szCs w:val="21"/>
        </w:rPr>
        <w:t>make the evening a success. There were drones flying</w:t>
      </w:r>
      <w:r w:rsidRPr="003F4937">
        <w:rPr>
          <w:sz w:val="21"/>
          <w:szCs w:val="21"/>
        </w:rPr>
        <w:t xml:space="preserve"> and fun activities making the evening even more outstanding. Special thanks to the Men’s Club </w:t>
      </w:r>
      <w:r w:rsidRPr="003F4937">
        <w:rPr>
          <w:sz w:val="21"/>
          <w:szCs w:val="21"/>
        </w:rPr>
        <w:t>for sponsoring and preparing th</w:t>
      </w:r>
      <w:r>
        <w:rPr>
          <w:sz w:val="21"/>
          <w:szCs w:val="21"/>
        </w:rPr>
        <w:t>e delectable Hamburger and Hot D</w:t>
      </w:r>
      <w:r w:rsidRPr="003F4937">
        <w:rPr>
          <w:sz w:val="21"/>
          <w:szCs w:val="21"/>
        </w:rPr>
        <w:t>og Cook-out, and Mrs. Braxton for the delicious cole slaw.</w:t>
      </w:r>
    </w:p>
    <w:p w14:paraId="1A26FD08" w14:textId="77777777" w:rsidR="00ED0A34" w:rsidRDefault="00ED0A34">
      <w:pPr>
        <w:pStyle w:val="Body"/>
      </w:pPr>
    </w:p>
    <w:p w14:paraId="64C5DF1E" w14:textId="77777777" w:rsidR="00ED0A34" w:rsidRDefault="003F4937">
      <w:pPr>
        <w:pStyle w:val="Body"/>
      </w:pPr>
      <w:r>
        <w:t>A warm welcome to our new Saint John f</w:t>
      </w:r>
      <w:r>
        <w:t>amilies. We will be scheduling a new family welcome in the next few weeks. We are so glad that you are a part of our school family.</w:t>
      </w:r>
    </w:p>
    <w:p w14:paraId="160D701F" w14:textId="77777777" w:rsidR="00ED0A34" w:rsidRDefault="00ED0A34">
      <w:pPr>
        <w:pStyle w:val="Body"/>
      </w:pPr>
    </w:p>
    <w:p w14:paraId="1C931028" w14:textId="77777777" w:rsidR="00ED0A34" w:rsidRDefault="003F4937">
      <w:pPr>
        <w:pStyle w:val="Body"/>
      </w:pPr>
      <w:r>
        <w:t>Here are a few changes and reminders as we begin the new school year.</w:t>
      </w:r>
    </w:p>
    <w:p w14:paraId="50DF9F87" w14:textId="77777777" w:rsidR="00ED0A34" w:rsidRDefault="00ED0A34">
      <w:pPr>
        <w:pStyle w:val="Body"/>
      </w:pPr>
    </w:p>
    <w:p w14:paraId="2DF7E572" w14:textId="77777777" w:rsidR="00ED0A34" w:rsidRDefault="003F4937">
      <w:pPr>
        <w:pStyle w:val="Body"/>
        <w:rPr>
          <w:b/>
          <w:bCs/>
          <w:color w:val="011892"/>
          <w:sz w:val="32"/>
          <w:szCs w:val="32"/>
          <w:u w:val="single"/>
        </w:rPr>
      </w:pPr>
      <w:r>
        <w:rPr>
          <w:b/>
          <w:bCs/>
          <w:color w:val="011892"/>
          <w:sz w:val="32"/>
          <w:szCs w:val="32"/>
          <w:u w:val="single"/>
        </w:rPr>
        <w:t>Arrival and Dismissal</w:t>
      </w:r>
    </w:p>
    <w:p w14:paraId="1A2A135E" w14:textId="77777777" w:rsidR="00ED0A34" w:rsidRDefault="00ED0A34">
      <w:pPr>
        <w:pStyle w:val="Body"/>
        <w:rPr>
          <w:sz w:val="24"/>
          <w:szCs w:val="24"/>
        </w:rPr>
      </w:pPr>
    </w:p>
    <w:p w14:paraId="5B35C587" w14:textId="77777777" w:rsidR="00ED0A34" w:rsidRDefault="003F4937">
      <w:pPr>
        <w:pStyle w:val="Body"/>
        <w:rPr>
          <w:b/>
          <w:bCs/>
        </w:rPr>
      </w:pPr>
      <w:r>
        <w:t>Morning arrival hours have be</w:t>
      </w:r>
      <w:r>
        <w:t xml:space="preserve">en extended. Gates open at 7:40. </w:t>
      </w:r>
      <w:r>
        <w:rPr>
          <w:b/>
          <w:bCs/>
        </w:rPr>
        <w:t>Students must be in class by 7:55. That is an additional 5 minutes for middle school students to go to their lockers and be in their seats for class.</w:t>
      </w:r>
    </w:p>
    <w:p w14:paraId="38E7B7B7" w14:textId="77777777" w:rsidR="00ED0A34" w:rsidRDefault="003F4937">
      <w:pPr>
        <w:pStyle w:val="Body"/>
      </w:pPr>
      <w:r>
        <w:rPr>
          <w:b/>
          <w:bCs/>
        </w:rPr>
        <w:t xml:space="preserve"> </w:t>
      </w:r>
    </w:p>
    <w:p w14:paraId="2C7FC1FF" w14:textId="77777777" w:rsidR="00ED0A34" w:rsidRDefault="003F4937">
      <w:pPr>
        <w:pStyle w:val="Body"/>
      </w:pPr>
      <w:r>
        <w:rPr>
          <w:b/>
          <w:bCs/>
        </w:rPr>
        <w:t xml:space="preserve">We are encouraging everyone to utilize the carline, instead of parking </w:t>
      </w:r>
      <w:r>
        <w:rPr>
          <w:b/>
          <w:bCs/>
        </w:rPr>
        <w:t>and walking the students in to class</w:t>
      </w:r>
      <w:r>
        <w:t xml:space="preserve">. </w:t>
      </w:r>
    </w:p>
    <w:p w14:paraId="3C42174C" w14:textId="77777777" w:rsidR="00ED0A34" w:rsidRDefault="00ED0A34">
      <w:pPr>
        <w:pStyle w:val="Body"/>
      </w:pPr>
    </w:p>
    <w:p w14:paraId="4E849946" w14:textId="77777777" w:rsidR="00ED0A34" w:rsidRDefault="003F4937">
      <w:pPr>
        <w:pStyle w:val="Body"/>
      </w:pPr>
      <w:r>
        <w:t xml:space="preserve">Dismissal is at 12:00 on Thursday, 8/17. </w:t>
      </w:r>
      <w:r>
        <w:rPr>
          <w:b/>
          <w:bCs/>
        </w:rPr>
        <w:t xml:space="preserve">Please use the regular car line </w:t>
      </w:r>
      <w:r>
        <w:t>instead of the “Alternate Dismissal” procedure of parking and walking in to pick up your child.</w:t>
      </w:r>
    </w:p>
    <w:p w14:paraId="4FF8E407" w14:textId="77777777" w:rsidR="00ED0A34" w:rsidRDefault="00ED0A34">
      <w:pPr>
        <w:pStyle w:val="Body"/>
      </w:pPr>
    </w:p>
    <w:p w14:paraId="1A50B2F7" w14:textId="77777777" w:rsidR="00ED0A34" w:rsidRDefault="003F4937">
      <w:pPr>
        <w:pStyle w:val="Body"/>
      </w:pPr>
      <w:r>
        <w:t>Pre-K and Kindergarten will use the carline on</w:t>
      </w:r>
      <w:r>
        <w:t xml:space="preserve"> </w:t>
      </w:r>
      <w:r>
        <w:rPr>
          <w:b/>
          <w:bCs/>
        </w:rPr>
        <w:t>FLOWER STREET</w:t>
      </w:r>
      <w:r>
        <w:t>.</w:t>
      </w:r>
    </w:p>
    <w:p w14:paraId="24EE8014" w14:textId="77777777" w:rsidR="00ED0A34" w:rsidRDefault="003F4937">
      <w:pPr>
        <w:pStyle w:val="Body"/>
      </w:pPr>
      <w:bookmarkStart w:id="0" w:name="_GoBack"/>
      <w:bookmarkEnd w:id="0"/>
      <w:r>
        <w:t xml:space="preserve">Students in grades 1-8 will enter and exit using the large gate on </w:t>
      </w:r>
      <w:r>
        <w:rPr>
          <w:b/>
          <w:bCs/>
        </w:rPr>
        <w:t xml:space="preserve">10th AVE </w:t>
      </w:r>
      <w:r>
        <w:t>for both arrival and dismissal.</w:t>
      </w:r>
    </w:p>
    <w:p w14:paraId="6CB44AA4" w14:textId="77777777" w:rsidR="00ED0A34" w:rsidRDefault="00ED0A34">
      <w:pPr>
        <w:pStyle w:val="Body"/>
      </w:pPr>
    </w:p>
    <w:p w14:paraId="5BA06B70" w14:textId="0941ED24" w:rsidR="00ED0A34" w:rsidRDefault="003F4937">
      <w:pPr>
        <w:pStyle w:val="Body"/>
      </w:pPr>
      <w:r>
        <w:rPr>
          <w:b/>
          <w:bCs/>
        </w:rPr>
        <w:t>Morning Care will now be held in the Media Center from 7:00-7:30</w:t>
      </w:r>
      <w:r>
        <w:t>. Students who arrive at 7:30 or after will need to use the carline</w:t>
      </w:r>
      <w:r>
        <w:t>. Morning Care students must sign and enter in the gate by the front</w:t>
      </w:r>
      <w:r>
        <w:t xml:space="preserve"> office (not the doors facing the church). Morning Care will be at no charge in August, but will be $3.00 a day starting in September. </w:t>
      </w:r>
      <w:r>
        <w:t>There will be no food allowed, as we will be in the me</w:t>
      </w:r>
      <w:r>
        <w:t xml:space="preserve">dia center. </w:t>
      </w:r>
    </w:p>
    <w:p w14:paraId="34469D40" w14:textId="77777777" w:rsidR="00ED0A34" w:rsidRDefault="00ED0A34">
      <w:pPr>
        <w:pStyle w:val="Body"/>
      </w:pPr>
    </w:p>
    <w:p w14:paraId="140B79DE" w14:textId="77777777" w:rsidR="00ED0A34" w:rsidRDefault="003F4937">
      <w:pPr>
        <w:pStyle w:val="Body"/>
        <w:rPr>
          <w:b/>
          <w:bCs/>
          <w:color w:val="011892"/>
          <w:sz w:val="30"/>
          <w:szCs w:val="30"/>
          <w:u w:val="single"/>
        </w:rPr>
      </w:pPr>
      <w:r>
        <w:rPr>
          <w:b/>
          <w:bCs/>
          <w:color w:val="011892"/>
          <w:sz w:val="30"/>
          <w:szCs w:val="30"/>
          <w:u w:val="single"/>
        </w:rPr>
        <w:t>Morning Prayer at the Flagpole</w:t>
      </w:r>
    </w:p>
    <w:p w14:paraId="174EF66B" w14:textId="7532C38B" w:rsidR="00ED0A34" w:rsidRDefault="003F493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Teachers will be leading guided prayer each morning </w:t>
      </w:r>
      <w:r>
        <w:rPr>
          <w:b/>
          <w:bCs/>
          <w:sz w:val="24"/>
          <w:szCs w:val="24"/>
          <w:u w:val="single"/>
        </w:rPr>
        <w:t>in their classrooms</w:t>
      </w:r>
      <w:r>
        <w:rPr>
          <w:b/>
          <w:bCs/>
          <w:sz w:val="24"/>
          <w:szCs w:val="24"/>
        </w:rPr>
        <w:t xml:space="preserve">. </w:t>
      </w:r>
      <w:r>
        <w:t>However, parents will be invited to a special morning prayer and pledge on certain Fridays each month. During this time each class will be</w:t>
      </w:r>
      <w:r>
        <w:t xml:space="preserve"> assigned a day to present information and prayers about </w:t>
      </w:r>
      <w:r>
        <w:t xml:space="preserve">“Virtues in Practice” and their patron saint. </w:t>
      </w:r>
      <w:r>
        <w:rPr>
          <w:b/>
          <w:bCs/>
          <w:sz w:val="24"/>
          <w:szCs w:val="24"/>
        </w:rPr>
        <w:t>Parents will receive advance information and invitations to these special school community prayer days. Please join us for our school Masses beginning Sep</w:t>
      </w:r>
      <w:r>
        <w:rPr>
          <w:b/>
          <w:bCs/>
          <w:sz w:val="24"/>
          <w:szCs w:val="24"/>
        </w:rPr>
        <w:t xml:space="preserve">tember 6th. </w:t>
      </w:r>
    </w:p>
    <w:p w14:paraId="4B502643" w14:textId="77777777" w:rsidR="00ED0A34" w:rsidRDefault="00ED0A34">
      <w:pPr>
        <w:pStyle w:val="Body"/>
        <w:rPr>
          <w:sz w:val="24"/>
          <w:szCs w:val="24"/>
        </w:rPr>
      </w:pPr>
    </w:p>
    <w:p w14:paraId="2AC454A0" w14:textId="77777777" w:rsidR="003F4937" w:rsidRPr="003F4937" w:rsidRDefault="003F4937">
      <w:pPr>
        <w:pStyle w:val="Body"/>
        <w:rPr>
          <w:rFonts w:asciiTheme="majorHAnsi" w:hAnsiTheme="majorHAnsi"/>
          <w:b/>
          <w:bCs/>
          <w:color w:val="011892"/>
          <w:sz w:val="30"/>
          <w:szCs w:val="30"/>
          <w:u w:val="single"/>
        </w:rPr>
      </w:pPr>
      <w:r w:rsidRPr="003F4937">
        <w:rPr>
          <w:rFonts w:asciiTheme="majorHAnsi" w:hAnsiTheme="majorHAnsi"/>
          <w:b/>
          <w:bCs/>
          <w:color w:val="011892"/>
          <w:sz w:val="30"/>
          <w:szCs w:val="30"/>
          <w:u w:val="single"/>
        </w:rPr>
        <w:t>The Eclipse</w:t>
      </w:r>
    </w:p>
    <w:p w14:paraId="5CD8A571" w14:textId="48EF4D8C" w:rsidR="00ED0A34" w:rsidRPr="003F4937" w:rsidRDefault="003F4937">
      <w:pPr>
        <w:pStyle w:val="Body"/>
        <w:rPr>
          <w:rFonts w:asciiTheme="majorHAnsi" w:hAnsiTheme="majorHAnsi"/>
          <w:color w:val="011892"/>
          <w:sz w:val="24"/>
          <w:szCs w:val="24"/>
        </w:rPr>
      </w:pPr>
      <w:r w:rsidRPr="003F4937">
        <w:rPr>
          <w:rFonts w:asciiTheme="majorHAnsi" w:hAnsiTheme="majorHAnsi"/>
          <w:color w:val="011892"/>
          <w:sz w:val="24"/>
          <w:szCs w:val="24"/>
        </w:rPr>
        <w:t xml:space="preserve">St. John will be following the guidelines of Bay County Schools and will have students remain </w:t>
      </w:r>
      <w:r w:rsidRPr="003F4937">
        <w:rPr>
          <w:rFonts w:asciiTheme="majorHAnsi" w:hAnsiTheme="majorHAnsi"/>
          <w:b/>
          <w:bCs/>
          <w:color w:val="011892"/>
          <w:sz w:val="24"/>
          <w:szCs w:val="24"/>
        </w:rPr>
        <w:t xml:space="preserve">indoors. </w:t>
      </w:r>
      <w:r w:rsidRPr="003F4937">
        <w:rPr>
          <w:rFonts w:asciiTheme="majorHAnsi" w:hAnsiTheme="majorHAnsi"/>
          <w:color w:val="011892"/>
          <w:sz w:val="24"/>
          <w:szCs w:val="24"/>
        </w:rPr>
        <w:t>Special educational activities and remote viewing will be shared with the students in all grades.</w:t>
      </w:r>
    </w:p>
    <w:sectPr w:rsidR="00ED0A34" w:rsidRPr="003F4937" w:rsidSect="003F4937">
      <w:pgSz w:w="12880" w:h="16660"/>
      <w:pgMar w:top="720" w:right="720" w:bottom="720" w:left="720" w:header="720" w:footer="864" w:gutter="0"/>
      <w:cols w:space="720"/>
      <w:docGrid w:linePitch="326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AFF9E" w14:textId="77777777" w:rsidR="00000000" w:rsidRDefault="003F4937">
      <w:r>
        <w:separator/>
      </w:r>
    </w:p>
  </w:endnote>
  <w:endnote w:type="continuationSeparator" w:id="0">
    <w:p w14:paraId="61519C9F" w14:textId="77777777" w:rsidR="00000000" w:rsidRDefault="003F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641A" w14:textId="77777777" w:rsidR="00000000" w:rsidRDefault="003F4937">
      <w:r>
        <w:separator/>
      </w:r>
    </w:p>
  </w:footnote>
  <w:footnote w:type="continuationSeparator" w:id="0">
    <w:p w14:paraId="1874AD64" w14:textId="77777777" w:rsidR="00000000" w:rsidRDefault="003F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4"/>
    <w:rsid w:val="003F4937"/>
    <w:rsid w:val="005A1B8A"/>
    <w:rsid w:val="00E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87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Macintosh Word</Application>
  <DocSecurity>0</DocSecurity>
  <Lines>17</Lines>
  <Paragraphs>5</Paragraphs>
  <ScaleCrop>false</ScaleCrop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2017-08-16T05:30:00Z</cp:lastPrinted>
  <dcterms:created xsi:type="dcterms:W3CDTF">2017-08-16T05:25:00Z</dcterms:created>
  <dcterms:modified xsi:type="dcterms:W3CDTF">2017-08-16T05:30:00Z</dcterms:modified>
</cp:coreProperties>
</file>